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C6B1F" w:rsidRDefault="005C460C">
      <w:pPr>
        <w:jc w:val="center"/>
        <w:rPr>
          <w:rFonts w:ascii="Arial" w:eastAsia="Arial" w:hAnsi="Arial" w:cs="Arial"/>
          <w:b/>
          <w:sz w:val="28"/>
          <w:szCs w:val="28"/>
        </w:rPr>
      </w:pPr>
      <w:r>
        <w:rPr>
          <w:rFonts w:ascii="Arial" w:eastAsia="Arial" w:hAnsi="Arial" w:cs="Arial"/>
          <w:b/>
          <w:sz w:val="28"/>
          <w:szCs w:val="28"/>
        </w:rPr>
        <w:t>[YOUR COMPANY NAME] Named Amongst North West’s Fastest Growing Companies</w:t>
      </w:r>
    </w:p>
    <w:p w14:paraId="00000002" w14:textId="77777777" w:rsidR="006C6B1F" w:rsidRDefault="005C460C">
      <w:pPr>
        <w:rPr>
          <w:rFonts w:ascii="Arial" w:eastAsia="Arial" w:hAnsi="Arial" w:cs="Arial"/>
        </w:rPr>
      </w:pPr>
      <w:r>
        <w:rPr>
          <w:rFonts w:ascii="Arial" w:eastAsia="Arial" w:hAnsi="Arial" w:cs="Arial"/>
        </w:rPr>
        <w:t xml:space="preserve">We are delighted to announce that we have been named as one of the 50 fastest growing companies in North West England. </w:t>
      </w:r>
    </w:p>
    <w:p w14:paraId="00000003" w14:textId="51D9CC67" w:rsidR="006C6B1F" w:rsidRDefault="005C460C">
      <w:pPr>
        <w:rPr>
          <w:rFonts w:ascii="Arial" w:eastAsia="Arial" w:hAnsi="Arial" w:cs="Arial"/>
        </w:rPr>
      </w:pPr>
      <w:r>
        <w:rPr>
          <w:rFonts w:ascii="Arial" w:eastAsia="Arial" w:hAnsi="Arial" w:cs="Arial"/>
        </w:rPr>
        <w:t xml:space="preserve">The prestigious Ward Hadaway North West Fastest 50 Awards, in association with Greater </w:t>
      </w:r>
      <w:r w:rsidR="00994400">
        <w:rPr>
          <w:rFonts w:ascii="Arial" w:eastAsia="Arial" w:hAnsi="Arial" w:cs="Arial"/>
        </w:rPr>
        <w:t xml:space="preserve">Manchester </w:t>
      </w:r>
      <w:r>
        <w:rPr>
          <w:rFonts w:ascii="Arial" w:eastAsia="Arial" w:hAnsi="Arial" w:cs="Arial"/>
        </w:rPr>
        <w:t>Chamber of Commerce, celebrate growth, innovation and the commercial achievements of North West businesses.</w:t>
      </w:r>
    </w:p>
    <w:p w14:paraId="00000004" w14:textId="77777777" w:rsidR="006C6B1F" w:rsidRDefault="005C460C">
      <w:pPr>
        <w:rPr>
          <w:rFonts w:ascii="Arial" w:eastAsia="Arial" w:hAnsi="Arial" w:cs="Arial"/>
        </w:rPr>
      </w:pPr>
      <w:r>
        <w:rPr>
          <w:rFonts w:ascii="Arial" w:eastAsia="Arial" w:hAnsi="Arial" w:cs="Arial"/>
        </w:rPr>
        <w:t>Based on financial data filed with Companies House, the list ranks the fifty best performing companies which have consistently increased turnover over the past three financial years, whilst remaining profitable. [COMPANY NAME] was ranked [NUMBER] after [INSERT A DESCRIPTION OF THE KIND OF ACTIVITIES WHICH LED TO THIS GROWTH].</w:t>
      </w:r>
    </w:p>
    <w:p w14:paraId="00000005" w14:textId="77777777" w:rsidR="006C6B1F" w:rsidRDefault="005C460C">
      <w:pPr>
        <w:rPr>
          <w:rFonts w:ascii="Arial" w:eastAsia="Arial" w:hAnsi="Arial" w:cs="Arial"/>
        </w:rPr>
      </w:pPr>
      <w:r>
        <w:rPr>
          <w:rFonts w:ascii="Arial" w:eastAsia="Arial" w:hAnsi="Arial" w:cs="Arial"/>
        </w:rPr>
        <w:t xml:space="preserve">Paul Johnson, a partner in the corporate team at Ward Hadaway’s Manchester office, said, </w:t>
      </w:r>
      <w:bookmarkStart w:id="0" w:name="_Hlk169199848"/>
      <w:r>
        <w:rPr>
          <w:rFonts w:ascii="Arial" w:eastAsia="Arial" w:hAnsi="Arial" w:cs="Arial"/>
        </w:rPr>
        <w:t>“We are delighted to recognise [COMPANY NAME] as one of the fastest growing companies in the North West. Their impressive growth and sustained profitability over the past three years is a clear indication of their innovation and hard work. We congratulate them on their success and look forward to seeing their continued achievements.</w:t>
      </w:r>
    </w:p>
    <w:p w14:paraId="00000006" w14:textId="77777777" w:rsidR="006C6B1F" w:rsidRDefault="005C460C">
      <w:pPr>
        <w:rPr>
          <w:rFonts w:ascii="Arial" w:eastAsia="Arial" w:hAnsi="Arial" w:cs="Arial"/>
        </w:rPr>
      </w:pPr>
      <w:r>
        <w:rPr>
          <w:rFonts w:ascii="Arial" w:eastAsia="Arial" w:hAnsi="Arial" w:cs="Arial"/>
        </w:rPr>
        <w:t>“This year’s awards highlight the ingenuity and adaptability of businesses in the North West, showcasing how companies like [COMPANY NAME] have not only navigated challenges but also thrived. The Ward Hadaway North West Fastest 50 Awards aim to inspire and encourage other businesses in the region to strive for similar excellence and growth.”</w:t>
      </w:r>
    </w:p>
    <w:bookmarkEnd w:id="0"/>
    <w:p w14:paraId="00000007" w14:textId="28B174D4" w:rsidR="006C6B1F" w:rsidRDefault="005C460C">
      <w:pPr>
        <w:rPr>
          <w:rFonts w:ascii="Arial" w:eastAsia="Arial" w:hAnsi="Arial" w:cs="Arial"/>
        </w:rPr>
      </w:pPr>
      <w:r>
        <w:rPr>
          <w:rFonts w:ascii="Arial" w:eastAsia="Arial" w:hAnsi="Arial" w:cs="Arial"/>
        </w:rPr>
        <w:t xml:space="preserve">[NAME], CEO/ relevant other of [COMPANY NAME] said: “We are thrilled to be recognised in the Ward Hadaway North West Fastest 50 Awards. </w:t>
      </w:r>
      <w:r w:rsidR="00DA067C">
        <w:rPr>
          <w:rFonts w:ascii="Arial" w:eastAsia="Arial" w:hAnsi="Arial" w:cs="Arial"/>
        </w:rPr>
        <w:t xml:space="preserve">Our ranking in the annual list </w:t>
      </w:r>
      <w:r>
        <w:rPr>
          <w:rFonts w:ascii="Arial" w:eastAsia="Arial" w:hAnsi="Arial" w:cs="Arial"/>
        </w:rPr>
        <w:t xml:space="preserve">is a testament to the talent, commitment and hard work of our entire team and we couldn’t have done it without </w:t>
      </w:r>
      <w:r w:rsidR="00DA067C">
        <w:rPr>
          <w:rFonts w:ascii="Arial" w:eastAsia="Arial" w:hAnsi="Arial" w:cs="Arial"/>
        </w:rPr>
        <w:t>them</w:t>
      </w:r>
      <w:r>
        <w:rPr>
          <w:rFonts w:ascii="Arial" w:eastAsia="Arial" w:hAnsi="Arial" w:cs="Arial"/>
        </w:rPr>
        <w:t>. We are excited about the future as we continue to innovate, develop and grow.”</w:t>
      </w:r>
    </w:p>
    <w:p w14:paraId="6B8A3D1B" w14:textId="258A0769" w:rsidR="00DA067C" w:rsidRPr="007529D9" w:rsidRDefault="005C460C">
      <w:pPr>
        <w:rPr>
          <w:rFonts w:ascii="Arial" w:eastAsia="Arial" w:hAnsi="Arial" w:cs="Arial"/>
        </w:rPr>
      </w:pPr>
      <w:r>
        <w:rPr>
          <w:rFonts w:ascii="Arial" w:eastAsia="Arial" w:hAnsi="Arial" w:cs="Arial"/>
        </w:rPr>
        <w:t>#Ends#</w:t>
      </w:r>
    </w:p>
    <w:sectPr w:rsidR="00DA067C" w:rsidRPr="007529D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D7122" w14:textId="77777777" w:rsidR="00D22AC5" w:rsidRDefault="00D22AC5" w:rsidP="00D22AC5">
      <w:pPr>
        <w:spacing w:after="0" w:line="240" w:lineRule="auto"/>
      </w:pPr>
      <w:r>
        <w:separator/>
      </w:r>
    </w:p>
  </w:endnote>
  <w:endnote w:type="continuationSeparator" w:id="0">
    <w:p w14:paraId="178DEF4D" w14:textId="77777777" w:rsidR="00D22AC5" w:rsidRDefault="00D22AC5" w:rsidP="00D22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Aptos"/>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78556" w14:textId="77777777" w:rsidR="007529D9" w:rsidRDefault="007529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A899F" w14:textId="7997D988" w:rsidR="007529D9" w:rsidRPr="007529D9" w:rsidRDefault="00842C3E" w:rsidP="007529D9">
    <w:pPr>
      <w:pStyle w:val="Footer"/>
    </w:pPr>
    <w:r>
      <w:fldChar w:fldCharType="begin"/>
    </w:r>
    <w:r>
      <w:instrText xml:space="preserve"> DOCPROPERTY whDocRef \* MERGEFORMAT </w:instrText>
    </w:r>
    <w:r>
      <w:fldChar w:fldCharType="separate"/>
    </w:r>
    <w:r w:rsidR="007529D9">
      <w:t>wh44344591v1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7E23" w14:textId="77777777" w:rsidR="007529D9" w:rsidRDefault="00752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667B6" w14:textId="77777777" w:rsidR="00D22AC5" w:rsidRDefault="00D22AC5" w:rsidP="00D22AC5">
      <w:pPr>
        <w:spacing w:after="0" w:line="240" w:lineRule="auto"/>
      </w:pPr>
      <w:r>
        <w:separator/>
      </w:r>
    </w:p>
  </w:footnote>
  <w:footnote w:type="continuationSeparator" w:id="0">
    <w:p w14:paraId="6B765CAE" w14:textId="77777777" w:rsidR="00D22AC5" w:rsidRDefault="00D22AC5" w:rsidP="00D22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CFCF" w14:textId="77777777" w:rsidR="007529D9" w:rsidRDefault="007529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DA38" w14:textId="77777777" w:rsidR="007529D9" w:rsidRDefault="007529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62D7A" w14:textId="77777777" w:rsidR="007529D9" w:rsidRDefault="007529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B1F"/>
    <w:rsid w:val="005C460C"/>
    <w:rsid w:val="006C6B1F"/>
    <w:rsid w:val="007529D9"/>
    <w:rsid w:val="00842C3E"/>
    <w:rsid w:val="00994400"/>
    <w:rsid w:val="00D22AC5"/>
    <w:rsid w:val="00DA0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F1B43"/>
  <w15:docId w15:val="{A1021097-AEFF-4D3C-89EA-52C7A6AC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04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04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04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04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04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04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04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04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04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30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304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04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04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04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04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04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04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04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0437"/>
    <w:rPr>
      <w:rFonts w:eastAsiaTheme="majorEastAsia" w:cstheme="majorBidi"/>
      <w:color w:val="272727" w:themeColor="text1" w:themeTint="D8"/>
    </w:rPr>
  </w:style>
  <w:style w:type="character" w:customStyle="1" w:styleId="TitleChar">
    <w:name w:val="Title Char"/>
    <w:basedOn w:val="DefaultParagraphFont"/>
    <w:link w:val="Title"/>
    <w:uiPriority w:val="10"/>
    <w:rsid w:val="005304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5304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0437"/>
    <w:pPr>
      <w:spacing w:before="160"/>
      <w:jc w:val="center"/>
    </w:pPr>
    <w:rPr>
      <w:i/>
      <w:iCs/>
      <w:color w:val="404040" w:themeColor="text1" w:themeTint="BF"/>
    </w:rPr>
  </w:style>
  <w:style w:type="character" w:customStyle="1" w:styleId="QuoteChar">
    <w:name w:val="Quote Char"/>
    <w:basedOn w:val="DefaultParagraphFont"/>
    <w:link w:val="Quote"/>
    <w:uiPriority w:val="29"/>
    <w:rsid w:val="00530437"/>
    <w:rPr>
      <w:i/>
      <w:iCs/>
      <w:color w:val="404040" w:themeColor="text1" w:themeTint="BF"/>
    </w:rPr>
  </w:style>
  <w:style w:type="paragraph" w:styleId="ListParagraph">
    <w:name w:val="List Paragraph"/>
    <w:basedOn w:val="Normal"/>
    <w:uiPriority w:val="34"/>
    <w:qFormat/>
    <w:rsid w:val="00530437"/>
    <w:pPr>
      <w:ind w:left="720"/>
      <w:contextualSpacing/>
    </w:pPr>
  </w:style>
  <w:style w:type="character" w:styleId="IntenseEmphasis">
    <w:name w:val="Intense Emphasis"/>
    <w:basedOn w:val="DefaultParagraphFont"/>
    <w:uiPriority w:val="21"/>
    <w:qFormat/>
    <w:rsid w:val="00530437"/>
    <w:rPr>
      <w:i/>
      <w:iCs/>
      <w:color w:val="0F4761" w:themeColor="accent1" w:themeShade="BF"/>
    </w:rPr>
  </w:style>
  <w:style w:type="paragraph" w:styleId="IntenseQuote">
    <w:name w:val="Intense Quote"/>
    <w:basedOn w:val="Normal"/>
    <w:next w:val="Normal"/>
    <w:link w:val="IntenseQuoteChar"/>
    <w:uiPriority w:val="30"/>
    <w:qFormat/>
    <w:rsid w:val="005304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0437"/>
    <w:rPr>
      <w:i/>
      <w:iCs/>
      <w:color w:val="0F4761" w:themeColor="accent1" w:themeShade="BF"/>
    </w:rPr>
  </w:style>
  <w:style w:type="character" w:styleId="IntenseReference">
    <w:name w:val="Intense Reference"/>
    <w:basedOn w:val="DefaultParagraphFont"/>
    <w:uiPriority w:val="32"/>
    <w:qFormat/>
    <w:rsid w:val="00530437"/>
    <w:rPr>
      <w:b/>
      <w:bCs/>
      <w:smallCaps/>
      <w:color w:val="0F4761" w:themeColor="accent1" w:themeShade="BF"/>
      <w:spacing w:val="5"/>
    </w:rPr>
  </w:style>
  <w:style w:type="character" w:styleId="CommentReference">
    <w:name w:val="annotation reference"/>
    <w:basedOn w:val="DefaultParagraphFont"/>
    <w:uiPriority w:val="99"/>
    <w:semiHidden/>
    <w:unhideWhenUsed/>
    <w:rsid w:val="00A8647D"/>
    <w:rPr>
      <w:sz w:val="16"/>
      <w:szCs w:val="16"/>
    </w:rPr>
  </w:style>
  <w:style w:type="paragraph" w:styleId="CommentText">
    <w:name w:val="annotation text"/>
    <w:basedOn w:val="Normal"/>
    <w:link w:val="CommentTextChar"/>
    <w:uiPriority w:val="99"/>
    <w:unhideWhenUsed/>
    <w:rsid w:val="00A8647D"/>
    <w:pPr>
      <w:spacing w:line="240" w:lineRule="auto"/>
    </w:pPr>
    <w:rPr>
      <w:sz w:val="20"/>
      <w:szCs w:val="20"/>
    </w:rPr>
  </w:style>
  <w:style w:type="character" w:customStyle="1" w:styleId="CommentTextChar">
    <w:name w:val="Comment Text Char"/>
    <w:basedOn w:val="DefaultParagraphFont"/>
    <w:link w:val="CommentText"/>
    <w:uiPriority w:val="99"/>
    <w:rsid w:val="00A8647D"/>
    <w:rPr>
      <w:sz w:val="20"/>
      <w:szCs w:val="20"/>
    </w:rPr>
  </w:style>
  <w:style w:type="paragraph" w:styleId="CommentSubject">
    <w:name w:val="annotation subject"/>
    <w:basedOn w:val="CommentText"/>
    <w:next w:val="CommentText"/>
    <w:link w:val="CommentSubjectChar"/>
    <w:uiPriority w:val="99"/>
    <w:semiHidden/>
    <w:unhideWhenUsed/>
    <w:rsid w:val="00A8647D"/>
    <w:rPr>
      <w:b/>
      <w:bCs/>
    </w:rPr>
  </w:style>
  <w:style w:type="character" w:customStyle="1" w:styleId="CommentSubjectChar">
    <w:name w:val="Comment Subject Char"/>
    <w:basedOn w:val="CommentTextChar"/>
    <w:link w:val="CommentSubject"/>
    <w:uiPriority w:val="99"/>
    <w:semiHidden/>
    <w:rsid w:val="00A8647D"/>
    <w:rPr>
      <w:b/>
      <w:bCs/>
      <w:sz w:val="20"/>
      <w:szCs w:val="20"/>
    </w:rPr>
  </w:style>
  <w:style w:type="paragraph" w:styleId="Header">
    <w:name w:val="header"/>
    <w:basedOn w:val="Normal"/>
    <w:link w:val="HeaderChar"/>
    <w:uiPriority w:val="99"/>
    <w:unhideWhenUsed/>
    <w:rsid w:val="00D22A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2AC5"/>
  </w:style>
  <w:style w:type="paragraph" w:styleId="Footer">
    <w:name w:val="footer"/>
    <w:basedOn w:val="Normal"/>
    <w:link w:val="FooterChar"/>
    <w:uiPriority w:val="99"/>
    <w:unhideWhenUsed/>
    <w:rsid w:val="00D22A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2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OtdHO8pbetpHaL12bYJ8IyLztA==">CgMxLjA4AHIhMTV1M1RZd1JTeGxLVHpVazZLVF9DSS1YaG1TSmtUOFlf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Frankie</dc:creator>
  <cp:lastModifiedBy>Jonny Ridley</cp:lastModifiedBy>
  <cp:revision>2</cp:revision>
  <dcterms:created xsi:type="dcterms:W3CDTF">2024-06-17T13:09:00Z</dcterms:created>
  <dcterms:modified xsi:type="dcterms:W3CDTF">2024-06-17T13:09:00Z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hDocRef">
    <vt:lpwstr>wh44344591v1</vt:lpwstr>
  </property>
</Properties>
</file>